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5FEB1D46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C17E27" w:rsidRPr="00C17E27">
        <w:rPr>
          <w:b/>
          <w:bCs/>
          <w:szCs w:val="24"/>
        </w:rPr>
        <w:t>ZP/</w:t>
      </w:r>
      <w:r w:rsidR="0092757F" w:rsidRPr="00C17E27">
        <w:rPr>
          <w:b/>
          <w:bCs/>
          <w:szCs w:val="24"/>
        </w:rPr>
        <w:t>1</w:t>
      </w:r>
      <w:r w:rsidRPr="0033617E">
        <w:rPr>
          <w:b/>
          <w:bCs/>
          <w:szCs w:val="24"/>
        </w:rPr>
        <w:t>/</w:t>
      </w:r>
      <w:r w:rsidR="007969E2">
        <w:rPr>
          <w:b/>
          <w:szCs w:val="24"/>
        </w:rPr>
        <w:t>VI</w:t>
      </w:r>
      <w:r w:rsidR="0092757F">
        <w:rPr>
          <w:b/>
          <w:szCs w:val="24"/>
        </w:rPr>
        <w:t>I</w:t>
      </w:r>
      <w:r w:rsidR="00B7679F">
        <w:rPr>
          <w:b/>
          <w:szCs w:val="24"/>
        </w:rPr>
        <w:t>I</w:t>
      </w:r>
      <w:r w:rsidRPr="0033617E">
        <w:rPr>
          <w:b/>
          <w:szCs w:val="24"/>
        </w:rPr>
        <w:t>/202</w:t>
      </w:r>
      <w:r w:rsidR="007969E2">
        <w:rPr>
          <w:b/>
          <w:szCs w:val="24"/>
        </w:rPr>
        <w:t>3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CC050F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1F8A6223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1AE3A31F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635A946E" w14:textId="29F59DE7" w:rsidR="0033617E" w:rsidRPr="0033617E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B5173D1" w14:textId="751D6B72" w:rsid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04AFFB4A" w14:textId="77777777" w:rsidR="0033617E" w:rsidRP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E44674D" w14:textId="4BA410F9" w:rsidR="0071504A" w:rsidRPr="0033617E" w:rsidRDefault="0071504A" w:rsidP="0033617E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993808B" w14:textId="3ED4F0B4" w:rsidR="0071504A" w:rsidRDefault="0071504A" w:rsidP="0033617E">
      <w:pPr>
        <w:ind w:left="-426" w:firstLine="426"/>
        <w:jc w:val="center"/>
        <w:rPr>
          <w:b/>
          <w:szCs w:val="24"/>
          <w:u w:val="single"/>
        </w:rPr>
      </w:pPr>
    </w:p>
    <w:p w14:paraId="0A230E66" w14:textId="0639CC95" w:rsid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4683C3C2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>składane na podstawie art. 118 ust. 3 ustawy z dnia 11 września 2019 r. – Prawo zamówień publicznych (</w:t>
      </w:r>
      <w:r w:rsidR="00CC050F">
        <w:rPr>
          <w:rFonts w:ascii="Cambria" w:hAnsi="Cambria"/>
          <w:i/>
          <w:iCs/>
          <w:sz w:val="22"/>
          <w:szCs w:val="22"/>
        </w:rPr>
        <w:t xml:space="preserve">tekst jedn. Dz. U. z 2022r. poz. 1710, z </w:t>
      </w:r>
      <w:proofErr w:type="spellStart"/>
      <w:r w:rsidR="00CC050F">
        <w:rPr>
          <w:rFonts w:ascii="Cambria" w:hAnsi="Cambria"/>
          <w:i/>
          <w:iCs/>
          <w:sz w:val="22"/>
          <w:szCs w:val="22"/>
        </w:rPr>
        <w:t>późn</w:t>
      </w:r>
      <w:proofErr w:type="spellEnd"/>
      <w:r w:rsidR="00CC050F">
        <w:rPr>
          <w:rFonts w:ascii="Cambria" w:hAnsi="Cambria"/>
          <w:i/>
          <w:iCs/>
          <w:sz w:val="22"/>
          <w:szCs w:val="22"/>
        </w:rPr>
        <w:t>. zm.</w:t>
      </w:r>
      <w:r w:rsidRPr="0033617E">
        <w:rPr>
          <w:szCs w:val="24"/>
        </w:rPr>
        <w:t xml:space="preserve">) </w:t>
      </w:r>
    </w:p>
    <w:p w14:paraId="19AB8A97" w14:textId="4CC83832" w:rsidR="0071504A" w:rsidRDefault="0071504A" w:rsidP="0033617E">
      <w:pPr>
        <w:jc w:val="center"/>
        <w:rPr>
          <w:b/>
          <w:szCs w:val="24"/>
          <w:u w:val="single"/>
        </w:rPr>
      </w:pP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6D6CB659" w:rsidR="0033617E" w:rsidRPr="00112742" w:rsidRDefault="0071504A" w:rsidP="00556A7B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7969E2" w:rsidRPr="007969E2">
        <w:rPr>
          <w:b/>
          <w:szCs w:val="24"/>
        </w:rPr>
        <w:t>konserwacja i modernizacja stolarki okiennej i drzwiowej oraz remont tynków elewacji budynku Willa Decjusza</w:t>
      </w:r>
      <w:r w:rsidR="0092757F" w:rsidRPr="00A91F5E">
        <w:rPr>
          <w:bCs/>
          <w:szCs w:val="24"/>
        </w:rPr>
        <w:t>,</w:t>
      </w:r>
      <w:r w:rsidR="0092757F">
        <w:rPr>
          <w:b/>
          <w:szCs w:val="24"/>
        </w:rPr>
        <w:t xml:space="preserve"> </w:t>
      </w:r>
      <w:r w:rsidR="0092757F">
        <w:rPr>
          <w:bCs/>
          <w:szCs w:val="24"/>
        </w:rPr>
        <w:t xml:space="preserve">prowadzonego przez </w:t>
      </w:r>
      <w:r w:rsidR="0092757F" w:rsidRPr="00364E49">
        <w:rPr>
          <w:bCs/>
          <w:szCs w:val="24"/>
        </w:rPr>
        <w:t>Instytut Kultury Willa Decjusza</w:t>
      </w:r>
      <w:r w:rsidR="0092757F">
        <w:rPr>
          <w:bCs/>
          <w:szCs w:val="24"/>
        </w:rPr>
        <w:t xml:space="preserve"> w Krakowie</w:t>
      </w:r>
      <w:r w:rsidR="0033617E">
        <w:rPr>
          <w:bCs/>
          <w:szCs w:val="24"/>
        </w:rPr>
        <w:t>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7FE23277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Oświadczam</w:t>
      </w:r>
      <w:r w:rsidR="00B46D54">
        <w:rPr>
          <w:rFonts w:ascii="Times New Roman" w:hAnsi="Times New Roman" w:cs="Times New Roman"/>
          <w:sz w:val="24"/>
          <w:szCs w:val="24"/>
        </w:rPr>
        <w:t>,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FFC87A" w14:textId="77777777" w:rsidR="00B46D54" w:rsidRDefault="00B46D54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41F7803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992B91D" w14:textId="4E22AEA2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0" w:name="_Hlk9580367"/>
      <w:r w:rsidRPr="0033617E">
        <w:rPr>
          <w:i/>
          <w:iCs/>
          <w:szCs w:val="24"/>
        </w:rPr>
        <w:t xml:space="preserve">     </w:t>
      </w:r>
      <w:bookmarkEnd w:id="0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714EB223" w14:textId="55397BFC" w:rsid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195651A2" w14:textId="77777777" w:rsidR="00556A7B" w:rsidRDefault="00556A7B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F002029" w14:textId="77777777" w:rsidR="007B5A39" w:rsidRPr="0033617E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596AC7E5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7AF9BA3E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B46D54">
      <w:footerReference w:type="default" r:id="rId8"/>
      <w:pgSz w:w="11906" w:h="16838"/>
      <w:pgMar w:top="1135" w:right="1133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13E2" w14:textId="77777777" w:rsidR="00031DCF" w:rsidRDefault="00031DCF">
      <w:r>
        <w:separator/>
      </w:r>
    </w:p>
  </w:endnote>
  <w:endnote w:type="continuationSeparator" w:id="0">
    <w:p w14:paraId="68139DB3" w14:textId="77777777" w:rsidR="00031DCF" w:rsidRDefault="0003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86EE" w14:textId="77777777" w:rsidR="00031DCF" w:rsidRDefault="00031DCF">
      <w:r>
        <w:separator/>
      </w:r>
    </w:p>
  </w:footnote>
  <w:footnote w:type="continuationSeparator" w:id="0">
    <w:p w14:paraId="7C45771A" w14:textId="77777777" w:rsidR="00031DCF" w:rsidRDefault="0003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3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249868">
    <w:abstractNumId w:val="3"/>
  </w:num>
  <w:num w:numId="3" w16cid:durableId="1340933733">
    <w:abstractNumId w:val="2"/>
  </w:num>
  <w:num w:numId="4" w16cid:durableId="16612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1DCF"/>
    <w:rsid w:val="000421B7"/>
    <w:rsid w:val="000A69A5"/>
    <w:rsid w:val="00185111"/>
    <w:rsid w:val="001D16C6"/>
    <w:rsid w:val="001D29CC"/>
    <w:rsid w:val="00217A4F"/>
    <w:rsid w:val="00236826"/>
    <w:rsid w:val="002B100F"/>
    <w:rsid w:val="002C48D6"/>
    <w:rsid w:val="002D3A45"/>
    <w:rsid w:val="0030284B"/>
    <w:rsid w:val="003119AF"/>
    <w:rsid w:val="003229F8"/>
    <w:rsid w:val="00327A3F"/>
    <w:rsid w:val="00330D0A"/>
    <w:rsid w:val="0033617E"/>
    <w:rsid w:val="003B7CE7"/>
    <w:rsid w:val="00413AF0"/>
    <w:rsid w:val="0044151B"/>
    <w:rsid w:val="004714F7"/>
    <w:rsid w:val="00495229"/>
    <w:rsid w:val="004E2C7F"/>
    <w:rsid w:val="00556A7B"/>
    <w:rsid w:val="005770A1"/>
    <w:rsid w:val="005B0241"/>
    <w:rsid w:val="005D5093"/>
    <w:rsid w:val="0060274D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969E2"/>
    <w:rsid w:val="007B0F3F"/>
    <w:rsid w:val="007B5A39"/>
    <w:rsid w:val="007C4FBF"/>
    <w:rsid w:val="007E4E91"/>
    <w:rsid w:val="00887911"/>
    <w:rsid w:val="008F3648"/>
    <w:rsid w:val="0092757F"/>
    <w:rsid w:val="00974D48"/>
    <w:rsid w:val="00983391"/>
    <w:rsid w:val="009F05A8"/>
    <w:rsid w:val="009F4D9A"/>
    <w:rsid w:val="00A115C2"/>
    <w:rsid w:val="00A12E2E"/>
    <w:rsid w:val="00A15D63"/>
    <w:rsid w:val="00A4056D"/>
    <w:rsid w:val="00A40A64"/>
    <w:rsid w:val="00AE3DFE"/>
    <w:rsid w:val="00AE51B9"/>
    <w:rsid w:val="00B46D54"/>
    <w:rsid w:val="00B61F55"/>
    <w:rsid w:val="00B7679F"/>
    <w:rsid w:val="00B87844"/>
    <w:rsid w:val="00B96FD4"/>
    <w:rsid w:val="00BC5359"/>
    <w:rsid w:val="00BE43D6"/>
    <w:rsid w:val="00C04709"/>
    <w:rsid w:val="00C17E27"/>
    <w:rsid w:val="00C40B94"/>
    <w:rsid w:val="00C85274"/>
    <w:rsid w:val="00CC050F"/>
    <w:rsid w:val="00D059D5"/>
    <w:rsid w:val="00D075B5"/>
    <w:rsid w:val="00D14925"/>
    <w:rsid w:val="00D15067"/>
    <w:rsid w:val="00D96E40"/>
    <w:rsid w:val="00DB7E8F"/>
    <w:rsid w:val="00DC4CBF"/>
    <w:rsid w:val="00DE0A24"/>
    <w:rsid w:val="00DE0C8C"/>
    <w:rsid w:val="00E33E57"/>
    <w:rsid w:val="00E65C75"/>
    <w:rsid w:val="00E720AF"/>
    <w:rsid w:val="00E925DD"/>
    <w:rsid w:val="00E968C5"/>
    <w:rsid w:val="00F14596"/>
    <w:rsid w:val="00F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2023-07-31T08:17:00Z</dcterms:modified>
</cp:coreProperties>
</file>